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MITCHELL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Chicago, IL 60601 | (312) 555-0147 | sarah.mitchell@email.com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linkedin.com/in/sarahmitchell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Detail-oriented Secretary with 6+ years of experience providing comprehensive administrative support to senior executives and departments. Proven track record of streamlining office operations, managing complex calendars, and coordinating high-level meetings with exceptional organizational skills. Expertise in Microsoft Office Suite, database management, and confidential document handling. Known for reducing administrative costs by 15% through process optimization and vendor negotiations.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Office Management:</w:t>
      </w:r>
      <w:r>
        <w:rPr>
          <w:rFonts w:ascii="Calibri" w:hAnsi="Calibri"/>
          <w:color w:val="2C3E50"/>
          <w:sz w:val="19"/>
        </w:rPr>
        <w:t xml:space="preserve"> Calendar &amp; Meeting Coordination, Office Supply Management, Vendor Relations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 Proficiency:</w:t>
      </w:r>
      <w:r>
        <w:rPr>
          <w:rFonts w:ascii="Calibri" w:hAnsi="Calibri"/>
          <w:color w:val="2C3E50"/>
          <w:sz w:val="19"/>
        </w:rPr>
        <w:t xml:space="preserve"> Microsoft Office Suite (Expert), Google Workspace, Salesforce CRM, QuickBooks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Communication:</w:t>
      </w:r>
      <w:r>
        <w:rPr>
          <w:rFonts w:ascii="Calibri" w:hAnsi="Calibri"/>
          <w:color w:val="2C3E50"/>
          <w:sz w:val="19"/>
        </w:rPr>
        <w:t xml:space="preserve"> Professional Correspondence, Phone Systems, Client Relations, Interdepartmental Liaison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Document Management:</w:t>
      </w:r>
      <w:r>
        <w:rPr>
          <w:rFonts w:ascii="Calibri" w:hAnsi="Calibri"/>
          <w:color w:val="2C3E50"/>
          <w:sz w:val="19"/>
        </w:rPr>
        <w:t xml:space="preserve"> Filing Systems, Data Entry (75 WPM), Confidential Records, Report Generation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Executive Secretary</w:t>
        <w:tab/>
        <w:tab/>
        <w:tab/>
        <w:tab/>
        <w:t>June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Thompson &amp; Associates Legal Group, Chicago, IL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executive calendars for 3 senior partners, coordinating 40+ meetings weekly across multiple time zones with 98% scheduling accuracy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administrative costs by 15% through strategic vendor negotiations and implementation of digital filing system, saving $18,000 annually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 travel arrangements and expense reporting for executive team, processing $250,000+ in travel expenses with zero discrepancies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Prepare confidential legal correspondence, reports, and presentations using advanced Microsoft Office Suite, maintaining strict confidentiality protocols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Streamline meeting preparation by creating standardized agenda templates, reducing prep time by 30% and improving meeting efficiency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Administrative Secretary</w:t>
        <w:tab/>
        <w:tab/>
        <w:tab/>
        <w:tab/>
        <w:t>March 2019 – June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Midwest Healthcare Partners, Chicago, IL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Provided administrative support for 25-person healthcare department, managing phones, correspondence, and patient records with HIPAA compliance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new electronic filing system that improved document retrieval time by 40% and reduced paper storage costs by $5,000 annually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department meetings and events for up to 50 attendees, including logistics, catering, and AV equipment setup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office supply inventory and processed purchase orders, consistently staying within $12,000 annual budget while meeting all department needs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Business Administration</w:t>
        <w:tab/>
        <w:tab/>
        <w:tab/>
        <w:tab/>
        <w:t>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Harold Washington College, Chicago, IL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Certified Administrative Professional (CAP) – International Association of Administrative Professionals, 2022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Microsoft Office Specialist (MOS) Expert – Microsoft, 2020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