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RACHEL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Phoenix, AZ 85001 | (602) 555-0147 | rachel.martinez@email.com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linkedin.com/in/rachelmartinez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60" w:after="80"/>
      </w:pPr>
      <w:r>
        <w:rPr>
          <w:rFonts w:ascii="Calibri" w:hAnsi="Calibri"/>
          <w:color w:val="2C3E50"/>
          <w:sz w:val="19"/>
        </w:rPr>
        <w:t>Results-driven Warehouse Supervisor with 8+ years of experience managing operations, leading teams of 25+ employees, and optimizing logistics processes. Proven track record of reducing operational costs by 18% while improving efficiency and safety compliance. Skilled in inventory management, staff training, and implementing lean manufacturing principles to drive productivity and meet aggressive deadlines.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Warehouse Supervisor</w:t>
        <w:tab/>
        <w:tab/>
        <w:tab/>
        <w:tab/>
        <w:t>March 2020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Distribution Center, Phoenix,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Supervise team of 28 warehouse associates across two shifts, managing daily operations including receiving, inventory control, picking, packing, and shipping for 500+ daily orders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operational costs by 18% through implementation of lean manufacturing principles and optimization of staffing schedules based on volume forecasting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Improved order accuracy rate from 94% to 99.2% by implementing quality control checkpoints and providing targeted training to underperforming team members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 with logistics coordinators to ensure 98.5% on-time delivery rate while maintaining OSHA safety compliance standards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Train and mentor new supervisors and team leads, developing comprehensive onboarding program that reduced training time by 25%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Assistant Warehouse Supervisor</w:t>
        <w:tab/>
        <w:tab/>
        <w:tab/>
        <w:tab/>
        <w:t>June 2017 – March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Southwest Logistics, Tempe, AZ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Assisted in supervising 20-person warehouse team, coordinating daily workflow and resolving operational challenges to maintain productivity targets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inventory control systems using SAP, conducting regular cycle counts that improved inventory accuracy to 97%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safety committee initiatives that resulted in zero lost-time accidents over 18-month period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Coordinated with transportation partners to optimize loading schedules and reduce dwell time by 22%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Business Management</w:t>
        <w:tab/>
        <w:tab/>
        <w:tab/>
        <w:tab/>
        <w:t>May 2017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Phoenix Community College, Phoenix, AZ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OSHA 30-Hour General Industry Safety Certification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Lean Six Sigma Yellow Belt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Forklift Operator Certification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Leadership &amp; Team Management: </w:t>
      </w:r>
      <w:r>
        <w:rPr>
          <w:rFonts w:ascii="Calibri" w:hAnsi="Calibri"/>
          <w:color w:val="2C3E50"/>
          <w:sz w:val="19"/>
        </w:rPr>
        <w:t>Staff Training, Performance Evaluations, Conflict Resolution, Scheduling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Operations &amp; Logistics: </w:t>
      </w:r>
      <w:r>
        <w:rPr>
          <w:rFonts w:ascii="Calibri" w:hAnsi="Calibri"/>
          <w:color w:val="2C3E50"/>
          <w:sz w:val="19"/>
        </w:rPr>
        <w:t>Inventory Control, Process Optimization, Quality Assurance, KPI Tracking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Technical Skills: </w:t>
      </w:r>
      <w:r>
        <w:rPr>
          <w:rFonts w:ascii="Calibri" w:hAnsi="Calibri"/>
          <w:color w:val="2C3E50"/>
          <w:sz w:val="19"/>
        </w:rPr>
        <w:t>SAP, WMS Systems, Microsoft Office Suite, Data Analysis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Safety &amp; Compliance: </w:t>
      </w:r>
      <w:r>
        <w:rPr>
          <w:rFonts w:ascii="Calibri" w:hAnsi="Calibri"/>
          <w:color w:val="2C3E50"/>
          <w:sz w:val="19"/>
        </w:rPr>
        <w:t>OSHA Standards, Risk Assessment, Safety Training, Incident Investigation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