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2C3E50"/>
          <w:sz w:val="44"/>
        </w:rPr>
        <w:t>MICHAEL RODRIGUEZ</w:t>
      </w:r>
    </w:p>
    <w:p>
      <w:pPr>
        <w:spacing w:after="40"/>
        <w:jc w:val="center"/>
      </w:pPr>
      <w:r>
        <w:rPr>
          <w:rFonts w:ascii="Calibri" w:hAnsi="Calibri"/>
          <w:color w:val="2C3E50"/>
          <w:sz w:val="18"/>
        </w:rPr>
        <w:t>Phoenix, AZ | (602) 555-0147 | m.rodriguez@email.com</w:t>
      </w:r>
    </w:p>
    <w:p>
      <w:pPr>
        <w:spacing w:after="120"/>
        <w:jc w:val="center"/>
      </w:pPr>
      <w:r>
        <w:rPr>
          <w:rFonts w:ascii="Calibri" w:hAnsi="Calibri"/>
          <w:color w:val="4169E1"/>
          <w:sz w:val="18"/>
        </w:rPr>
        <w:t>linkedin.com/in/mrodriguez-engineer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SUMMARY</w:t>
      </w:r>
    </w:p>
    <w:p>
      <w:pPr>
        <w:spacing w:before="80" w:after="40"/>
      </w:pPr>
      <w:r>
        <w:rPr>
          <w:rFonts w:ascii="Calibri" w:hAnsi="Calibri"/>
          <w:color w:val="2C3E50"/>
          <w:sz w:val="19"/>
        </w:rPr>
        <w:t>Results-driven Mechanical Engineer with 5+ years of experience in product design, CAD modeling, and manufacturing optimization. Proven track record of reducing production costs by 22% and improving system efficiency through innovative design solutions. Expert in SolidWorks, ANSYS, and lean manufacturing principles with strong project management capabilities.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CAD &amp; Design: </w:t>
      </w:r>
      <w:r>
        <w:rPr>
          <w:rFonts w:ascii="Calibri" w:hAnsi="Calibri"/>
          <w:color w:val="2C3E50"/>
          <w:sz w:val="19"/>
        </w:rPr>
        <w:t>SolidWorks, AutoCAD, CATIA, Creo, 3D Modeling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Analysis Tools: </w:t>
      </w:r>
      <w:r>
        <w:rPr>
          <w:rFonts w:ascii="Calibri" w:hAnsi="Calibri"/>
          <w:color w:val="2C3E50"/>
          <w:sz w:val="19"/>
        </w:rPr>
        <w:t>ANSYS, MATLAB, FEA, CFD, Simulation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Manufacturing: </w:t>
      </w:r>
      <w:r>
        <w:rPr>
          <w:rFonts w:ascii="Calibri" w:hAnsi="Calibri"/>
          <w:color w:val="2C3E50"/>
          <w:sz w:val="19"/>
        </w:rPr>
        <w:t>Lean Manufacturing, Six Sigma, DFM, Process Optimization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Project Management: </w:t>
      </w:r>
      <w:r>
        <w:rPr>
          <w:rFonts w:ascii="Calibri" w:hAnsi="Calibri"/>
          <w:color w:val="2C3E50"/>
          <w:sz w:val="19"/>
        </w:rPr>
        <w:t>Project Planning, Cross-Functional Collaboration, Technical Documentation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Senior Mechanical Engineer</w:t>
        <w:tab/>
        <w:tab/>
        <w:tab/>
        <w:tab/>
        <w:t>June 2021 – Present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TechMech Industries, Phoenix, AZ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Engineered and optimized mechanical systems for industrial automation equipment, reducing production costs by 22% through innovative design modifications and material selection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Led cross-functional team of 8 engineers in developing next-generation HVAC systems, completing project 3 months ahead of schedule and 12% under budget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Conducted comprehensive FEA and CFD simulations using ANSYS to validate design performance, resulting in 35% improvement in system efficiency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Implemented lean manufacturing principles across production lines, eliminating 15% of waste and improving throughput by 28%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Mechanical Engineer</w:t>
        <w:tab/>
        <w:tab/>
        <w:tab/>
        <w:tab/>
        <w:t>January 2019 – June 2021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Precision Engineering Solutions, Tempe, AZ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Designed custom mechanical components using SolidWorks and AutoCAD for aerospace and medical device applications, ensuring compliance with industry standards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Performed stress analysis and thermal modeling to optimize product designs, reducing material usage by 18% while maintaining structural integrity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Collaborated with manufacturing teams to implement DFM principles, decreasing assembly time by 25% and improving product quality metrics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Bachelor of Science in Mechanical Engineering</w:t>
        <w:tab/>
        <w:tab/>
        <w:tab/>
        <w:tab/>
        <w:t>May 2018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Arizona State University, Tempe, AZ | GPA: 3.7/4.0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CERTIFICATIONS</w:t>
      </w:r>
    </w:p>
    <w:p>
      <w:pPr>
        <w:spacing w:before="80" w:after="20"/>
      </w:pPr>
      <w:r>
        <w:rPr>
          <w:rFonts w:ascii="Calibri" w:hAnsi="Calibri"/>
          <w:color w:val="2C3E50"/>
          <w:sz w:val="19"/>
        </w:rPr>
        <w:t>Professional Engineer (PE) License – Arizona | Certified SolidWorks Professional (CSWP) | Six Sigma Green Belt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